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421B9" w14:textId="146613E1" w:rsidR="00AF618C" w:rsidRPr="00FA02E9" w:rsidRDefault="00AF618C" w:rsidP="00635BD5">
      <w:pPr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FA02E9">
        <w:rPr>
          <w:rFonts w:ascii="Bookman Old Style" w:hAnsi="Bookman Old Style"/>
          <w:b/>
          <w:bCs/>
          <w:sz w:val="24"/>
          <w:szCs w:val="24"/>
          <w:u w:val="single"/>
        </w:rPr>
        <w:t>PROPOSTE 2021-2022</w:t>
      </w:r>
    </w:p>
    <w:p w14:paraId="502D8D55" w14:textId="6AB5F350" w:rsidR="00A551C5" w:rsidRPr="00080458" w:rsidRDefault="00A551C5" w:rsidP="002A4DCC">
      <w:pPr>
        <w:jc w:val="both"/>
        <w:rPr>
          <w:rFonts w:ascii="Bookman Old Style" w:hAnsi="Bookman Old Style"/>
          <w:sz w:val="24"/>
          <w:szCs w:val="24"/>
        </w:rPr>
      </w:pPr>
      <w:r w:rsidRPr="00635BD5">
        <w:rPr>
          <w:rFonts w:ascii="Bookman Old Style" w:hAnsi="Bookman Old Style"/>
          <w:b/>
          <w:bCs/>
          <w:sz w:val="24"/>
          <w:szCs w:val="24"/>
        </w:rPr>
        <w:t>L’UCD offre</w:t>
      </w:r>
      <w:r w:rsidR="00CB336D" w:rsidRPr="00635BD5">
        <w:rPr>
          <w:rFonts w:ascii="Bookman Old Style" w:hAnsi="Bookman Old Style"/>
          <w:b/>
          <w:bCs/>
          <w:sz w:val="24"/>
          <w:szCs w:val="24"/>
        </w:rPr>
        <w:t xml:space="preserve"> alle Parrocchie e</w:t>
      </w:r>
      <w:r w:rsidR="009819F1" w:rsidRPr="00635BD5">
        <w:rPr>
          <w:rFonts w:ascii="Bookman Old Style" w:hAnsi="Bookman Old Style"/>
          <w:b/>
          <w:bCs/>
          <w:sz w:val="24"/>
          <w:szCs w:val="24"/>
        </w:rPr>
        <w:t>/o</w:t>
      </w:r>
      <w:r w:rsidR="00CB336D" w:rsidRPr="00635BD5">
        <w:rPr>
          <w:rFonts w:ascii="Bookman Old Style" w:hAnsi="Bookman Old Style"/>
          <w:b/>
          <w:bCs/>
          <w:sz w:val="24"/>
          <w:szCs w:val="24"/>
        </w:rPr>
        <w:t xml:space="preserve"> Unità Pastorali</w:t>
      </w:r>
      <w:r w:rsidRPr="00080458">
        <w:rPr>
          <w:rFonts w:ascii="Bookman Old Style" w:hAnsi="Bookman Old Style"/>
          <w:sz w:val="24"/>
          <w:szCs w:val="24"/>
        </w:rPr>
        <w:t>:</w:t>
      </w:r>
    </w:p>
    <w:p w14:paraId="439D2B66" w14:textId="2907E59A" w:rsidR="00A551C5" w:rsidRPr="00080458" w:rsidRDefault="00A551C5" w:rsidP="002A4DCC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080458">
        <w:rPr>
          <w:rFonts w:ascii="Bookman Old Style" w:hAnsi="Bookman Old Style"/>
          <w:sz w:val="24"/>
          <w:szCs w:val="24"/>
        </w:rPr>
        <w:t xml:space="preserve">Un percorso di 3 incontri sul </w:t>
      </w:r>
      <w:r w:rsidRPr="002A4DCC">
        <w:rPr>
          <w:rFonts w:ascii="Bookman Old Style" w:hAnsi="Bookman Old Style"/>
          <w:sz w:val="24"/>
          <w:szCs w:val="24"/>
          <w:u w:val="single"/>
        </w:rPr>
        <w:t>post-</w:t>
      </w:r>
      <w:r w:rsidR="002A4DCC">
        <w:rPr>
          <w:rFonts w:ascii="Bookman Old Style" w:hAnsi="Bookman Old Style"/>
          <w:sz w:val="24"/>
          <w:szCs w:val="24"/>
          <w:u w:val="single"/>
        </w:rPr>
        <w:t>B</w:t>
      </w:r>
      <w:r w:rsidRPr="002A4DCC">
        <w:rPr>
          <w:rFonts w:ascii="Bookman Old Style" w:hAnsi="Bookman Old Style"/>
          <w:sz w:val="24"/>
          <w:szCs w:val="24"/>
          <w:u w:val="single"/>
        </w:rPr>
        <w:t>attesimo</w:t>
      </w:r>
      <w:r w:rsidRPr="00080458">
        <w:rPr>
          <w:rFonts w:ascii="Bookman Old Style" w:hAnsi="Bookman Old Style"/>
          <w:sz w:val="24"/>
          <w:szCs w:val="24"/>
        </w:rPr>
        <w:t xml:space="preserve"> (0-6 anni)</w:t>
      </w:r>
    </w:p>
    <w:p w14:paraId="68B8812C" w14:textId="0FB9125D" w:rsidR="00A551C5" w:rsidRPr="00080458" w:rsidRDefault="00A551C5" w:rsidP="002A4DCC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080458">
        <w:rPr>
          <w:rFonts w:ascii="Bookman Old Style" w:hAnsi="Bookman Old Style"/>
          <w:sz w:val="24"/>
          <w:szCs w:val="24"/>
        </w:rPr>
        <w:t xml:space="preserve">Un training sul </w:t>
      </w:r>
      <w:r w:rsidRPr="002A4DCC">
        <w:rPr>
          <w:rFonts w:ascii="Bookman Old Style" w:hAnsi="Bookman Old Style"/>
          <w:sz w:val="24"/>
          <w:szCs w:val="24"/>
          <w:u w:val="single"/>
        </w:rPr>
        <w:t>Battesimo</w:t>
      </w:r>
      <w:r w:rsidRPr="00080458">
        <w:rPr>
          <w:rFonts w:ascii="Bookman Old Style" w:hAnsi="Bookman Old Style"/>
          <w:sz w:val="24"/>
          <w:szCs w:val="24"/>
        </w:rPr>
        <w:t xml:space="preserve"> (</w:t>
      </w:r>
      <w:r w:rsidR="002555BD" w:rsidRPr="00080458">
        <w:rPr>
          <w:rFonts w:ascii="Bookman Old Style" w:hAnsi="Bookman Old Style"/>
          <w:sz w:val="24"/>
          <w:szCs w:val="24"/>
        </w:rPr>
        <w:t xml:space="preserve">un </w:t>
      </w:r>
      <w:r w:rsidRPr="00080458">
        <w:rPr>
          <w:rFonts w:ascii="Bookman Old Style" w:hAnsi="Bookman Old Style"/>
          <w:sz w:val="24"/>
          <w:szCs w:val="24"/>
        </w:rPr>
        <w:t>fine settimana)</w:t>
      </w:r>
    </w:p>
    <w:p w14:paraId="200D7E0A" w14:textId="41F467EA" w:rsidR="00A551C5" w:rsidRPr="00080458" w:rsidRDefault="00A551C5" w:rsidP="002A4DCC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080458">
        <w:rPr>
          <w:rFonts w:ascii="Bookman Old Style" w:hAnsi="Bookman Old Style"/>
          <w:sz w:val="24"/>
          <w:szCs w:val="24"/>
        </w:rPr>
        <w:t>Un percorso di formazione</w:t>
      </w:r>
      <w:r w:rsidR="002A4DCC">
        <w:rPr>
          <w:rFonts w:ascii="Bookman Old Style" w:hAnsi="Bookman Old Style"/>
          <w:sz w:val="24"/>
          <w:szCs w:val="24"/>
        </w:rPr>
        <w:t xml:space="preserve"> </w:t>
      </w:r>
      <w:r w:rsidR="002A4DCC" w:rsidRPr="00080458">
        <w:rPr>
          <w:rFonts w:ascii="Bookman Old Style" w:hAnsi="Bookman Old Style"/>
          <w:sz w:val="24"/>
          <w:szCs w:val="24"/>
        </w:rPr>
        <w:t>(il numero degli incontri è concordato insieme)</w:t>
      </w:r>
      <w:r w:rsidRPr="00080458">
        <w:rPr>
          <w:rFonts w:ascii="Bookman Old Style" w:hAnsi="Bookman Old Style"/>
          <w:sz w:val="24"/>
          <w:szCs w:val="24"/>
        </w:rPr>
        <w:t xml:space="preserve"> per catechisti</w:t>
      </w:r>
      <w:r w:rsidR="00C56F5D" w:rsidRPr="00080458">
        <w:rPr>
          <w:rFonts w:ascii="Bookman Old Style" w:hAnsi="Bookman Old Style"/>
          <w:sz w:val="24"/>
          <w:szCs w:val="24"/>
        </w:rPr>
        <w:t xml:space="preserve"> e famiglie</w:t>
      </w:r>
      <w:r w:rsidRPr="00080458">
        <w:rPr>
          <w:rFonts w:ascii="Bookman Old Style" w:hAnsi="Bookman Old Style"/>
          <w:sz w:val="24"/>
          <w:szCs w:val="24"/>
        </w:rPr>
        <w:t xml:space="preserve"> </w:t>
      </w:r>
      <w:r w:rsidR="002A4DCC">
        <w:rPr>
          <w:rFonts w:ascii="Bookman Old Style" w:hAnsi="Bookman Old Style"/>
          <w:sz w:val="24"/>
          <w:szCs w:val="24"/>
        </w:rPr>
        <w:t>sul</w:t>
      </w:r>
      <w:r w:rsidRPr="00080458">
        <w:rPr>
          <w:rFonts w:ascii="Bookman Old Style" w:hAnsi="Bookman Old Style"/>
          <w:sz w:val="24"/>
          <w:szCs w:val="24"/>
        </w:rPr>
        <w:t xml:space="preserve"> </w:t>
      </w:r>
      <w:r w:rsidRPr="002A4DCC">
        <w:rPr>
          <w:rFonts w:ascii="Bookman Old Style" w:hAnsi="Bookman Old Style"/>
          <w:sz w:val="24"/>
          <w:szCs w:val="24"/>
          <w:u w:val="single"/>
        </w:rPr>
        <w:t>rinnovamento della catechesi</w:t>
      </w:r>
    </w:p>
    <w:p w14:paraId="0B880405" w14:textId="25B14E19" w:rsidR="00CB336D" w:rsidRPr="00080458" w:rsidRDefault="00CB336D" w:rsidP="002A4DCC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080458">
        <w:rPr>
          <w:rFonts w:ascii="Bookman Old Style" w:hAnsi="Bookman Old Style"/>
          <w:sz w:val="24"/>
          <w:szCs w:val="24"/>
        </w:rPr>
        <w:t xml:space="preserve">3 incontri di catechesi per adulti sui </w:t>
      </w:r>
      <w:r w:rsidRPr="00FB64C0">
        <w:rPr>
          <w:rFonts w:ascii="Bookman Old Style" w:hAnsi="Bookman Old Style"/>
          <w:sz w:val="24"/>
          <w:szCs w:val="24"/>
          <w:u w:val="single"/>
        </w:rPr>
        <w:t>sacramenti dell’</w:t>
      </w:r>
      <w:r w:rsidR="002A4DCC" w:rsidRPr="00FB64C0">
        <w:rPr>
          <w:rFonts w:ascii="Bookman Old Style" w:hAnsi="Bookman Old Style"/>
          <w:sz w:val="24"/>
          <w:szCs w:val="24"/>
          <w:u w:val="single"/>
        </w:rPr>
        <w:t>I</w:t>
      </w:r>
      <w:r w:rsidRPr="00FB64C0">
        <w:rPr>
          <w:rFonts w:ascii="Bookman Old Style" w:hAnsi="Bookman Old Style"/>
          <w:sz w:val="24"/>
          <w:szCs w:val="24"/>
          <w:u w:val="single"/>
        </w:rPr>
        <w:t xml:space="preserve">niziazione </w:t>
      </w:r>
      <w:r w:rsidR="002A4DCC" w:rsidRPr="00FB64C0">
        <w:rPr>
          <w:rFonts w:ascii="Bookman Old Style" w:hAnsi="Bookman Old Style"/>
          <w:sz w:val="24"/>
          <w:szCs w:val="24"/>
          <w:u w:val="single"/>
        </w:rPr>
        <w:t>C</w:t>
      </w:r>
      <w:r w:rsidRPr="00FB64C0">
        <w:rPr>
          <w:rFonts w:ascii="Bookman Old Style" w:hAnsi="Bookman Old Style"/>
          <w:sz w:val="24"/>
          <w:szCs w:val="24"/>
          <w:u w:val="single"/>
        </w:rPr>
        <w:t>ristiana</w:t>
      </w:r>
      <w:r w:rsidR="002A4DCC">
        <w:rPr>
          <w:rFonts w:ascii="Bookman Old Style" w:hAnsi="Bookman Old Style"/>
          <w:sz w:val="24"/>
          <w:szCs w:val="24"/>
        </w:rPr>
        <w:t xml:space="preserve"> (“La vita nuova in Cristo”)</w:t>
      </w:r>
    </w:p>
    <w:p w14:paraId="701CAB6E" w14:textId="77F7261E" w:rsidR="00562CC7" w:rsidRPr="00080458" w:rsidRDefault="00562CC7" w:rsidP="002A4DCC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080458">
        <w:rPr>
          <w:rFonts w:ascii="Bookman Old Style" w:hAnsi="Bookman Old Style"/>
          <w:sz w:val="24"/>
          <w:szCs w:val="24"/>
        </w:rPr>
        <w:t xml:space="preserve">Un incontro di presentazione del </w:t>
      </w:r>
      <w:r w:rsidRPr="00FB64C0">
        <w:rPr>
          <w:rFonts w:ascii="Bookman Old Style" w:hAnsi="Bookman Old Style"/>
          <w:sz w:val="24"/>
          <w:szCs w:val="24"/>
          <w:u w:val="single"/>
        </w:rPr>
        <w:t>nuovo materiale per la catechesi dei bambini</w:t>
      </w:r>
      <w:r w:rsidR="00771484" w:rsidRPr="00080458">
        <w:rPr>
          <w:rFonts w:ascii="Bookman Old Style" w:hAnsi="Bookman Old Style"/>
          <w:sz w:val="24"/>
          <w:szCs w:val="24"/>
        </w:rPr>
        <w:t xml:space="preserve"> (modalità di preparazione, obiettivi, contenuti, stile)</w:t>
      </w:r>
    </w:p>
    <w:p w14:paraId="4EE76D4B" w14:textId="4A4F2C25" w:rsidR="00562CC7" w:rsidRPr="00080458" w:rsidRDefault="009D3D49" w:rsidP="002A4DCC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080458">
        <w:rPr>
          <w:rFonts w:ascii="Bookman Old Style" w:hAnsi="Bookman Old Style"/>
          <w:sz w:val="24"/>
          <w:szCs w:val="24"/>
        </w:rPr>
        <w:t>Uno o più</w:t>
      </w:r>
      <w:r w:rsidR="00562CC7" w:rsidRPr="00080458">
        <w:rPr>
          <w:rFonts w:ascii="Bookman Old Style" w:hAnsi="Bookman Old Style"/>
          <w:sz w:val="24"/>
          <w:szCs w:val="24"/>
        </w:rPr>
        <w:t xml:space="preserve"> incontri sulla catechesi ai </w:t>
      </w:r>
      <w:r w:rsidR="00562CC7" w:rsidRPr="00FB64C0">
        <w:rPr>
          <w:rFonts w:ascii="Bookman Old Style" w:hAnsi="Bookman Old Style"/>
          <w:sz w:val="24"/>
          <w:szCs w:val="24"/>
          <w:u w:val="single"/>
        </w:rPr>
        <w:t>ragazzi disabili</w:t>
      </w:r>
    </w:p>
    <w:p w14:paraId="778DBE7B" w14:textId="35D4995D" w:rsidR="00EE67EF" w:rsidRDefault="00EE67EF" w:rsidP="002A4DCC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080458">
        <w:rPr>
          <w:rFonts w:ascii="Bookman Old Style" w:hAnsi="Bookman Old Style"/>
          <w:sz w:val="24"/>
          <w:szCs w:val="24"/>
        </w:rPr>
        <w:t>A</w:t>
      </w:r>
      <w:r w:rsidR="002555BD" w:rsidRPr="00080458">
        <w:rPr>
          <w:rFonts w:ascii="Bookman Old Style" w:hAnsi="Bookman Old Style"/>
          <w:sz w:val="24"/>
          <w:szCs w:val="24"/>
        </w:rPr>
        <w:t xml:space="preserve">lcuni incontri (il numero è concordato insieme) di </w:t>
      </w:r>
      <w:r w:rsidR="002555BD" w:rsidRPr="00CA601E">
        <w:rPr>
          <w:rFonts w:ascii="Bookman Old Style" w:hAnsi="Bookman Old Style"/>
          <w:sz w:val="24"/>
          <w:szCs w:val="24"/>
          <w:u w:val="single"/>
        </w:rPr>
        <w:t>a</w:t>
      </w:r>
      <w:r w:rsidRPr="00CA601E">
        <w:rPr>
          <w:rFonts w:ascii="Bookman Old Style" w:hAnsi="Bookman Old Style"/>
          <w:sz w:val="24"/>
          <w:szCs w:val="24"/>
          <w:u w:val="single"/>
        </w:rPr>
        <w:t>ccompagnamento dei catechisti</w:t>
      </w:r>
      <w:r w:rsidR="000752C0" w:rsidRPr="00CA601E">
        <w:rPr>
          <w:rFonts w:ascii="Bookman Old Style" w:hAnsi="Bookman Old Style"/>
          <w:sz w:val="24"/>
          <w:szCs w:val="24"/>
          <w:u w:val="single"/>
        </w:rPr>
        <w:t xml:space="preserve"> (e presbiteri)</w:t>
      </w:r>
      <w:r w:rsidRPr="00080458">
        <w:rPr>
          <w:rFonts w:ascii="Bookman Old Style" w:hAnsi="Bookman Old Style"/>
          <w:sz w:val="24"/>
          <w:szCs w:val="24"/>
        </w:rPr>
        <w:t xml:space="preserve"> per iniziare un processo di rinnovamento </w:t>
      </w:r>
      <w:r w:rsidR="002555BD" w:rsidRPr="00080458">
        <w:rPr>
          <w:rFonts w:ascii="Bookman Old Style" w:hAnsi="Bookman Old Style"/>
          <w:sz w:val="24"/>
          <w:szCs w:val="24"/>
        </w:rPr>
        <w:t>della catechesi</w:t>
      </w:r>
    </w:p>
    <w:p w14:paraId="380C5A21" w14:textId="3CBD06DA" w:rsidR="00587C3B" w:rsidRPr="00080458" w:rsidRDefault="00587C3B" w:rsidP="002A4DCC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Una serata di </w:t>
      </w:r>
      <w:r w:rsidRPr="00CA601E">
        <w:rPr>
          <w:rFonts w:ascii="Bookman Old Style" w:hAnsi="Bookman Old Style"/>
          <w:sz w:val="24"/>
          <w:szCs w:val="24"/>
          <w:u w:val="single"/>
        </w:rPr>
        <w:t>spiritualità</w:t>
      </w:r>
      <w:r>
        <w:rPr>
          <w:rFonts w:ascii="Bookman Old Style" w:hAnsi="Bookman Old Style"/>
          <w:sz w:val="24"/>
          <w:szCs w:val="24"/>
        </w:rPr>
        <w:t xml:space="preserve"> per catechisti</w:t>
      </w:r>
    </w:p>
    <w:p w14:paraId="5345FA91" w14:textId="133C854D" w:rsidR="00562CC7" w:rsidRPr="00080458" w:rsidRDefault="00BD70DD" w:rsidP="002A4DCC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080458">
        <w:rPr>
          <w:rFonts w:ascii="Bookman Old Style" w:hAnsi="Bookman Old Style"/>
          <w:sz w:val="24"/>
          <w:szCs w:val="24"/>
        </w:rPr>
        <w:t xml:space="preserve">Accompagnamento di un </w:t>
      </w:r>
      <w:r w:rsidRPr="00CA601E">
        <w:rPr>
          <w:rFonts w:ascii="Bookman Old Style" w:hAnsi="Bookman Old Style"/>
          <w:sz w:val="24"/>
          <w:szCs w:val="24"/>
          <w:u w:val="single"/>
        </w:rPr>
        <w:t>percorso catechistico</w:t>
      </w:r>
      <w:r w:rsidRPr="00080458">
        <w:rPr>
          <w:rFonts w:ascii="Bookman Old Style" w:hAnsi="Bookman Old Style"/>
          <w:sz w:val="24"/>
          <w:szCs w:val="24"/>
        </w:rPr>
        <w:t xml:space="preserve"> per bambini con taglio </w:t>
      </w:r>
      <w:r w:rsidRPr="00CA601E">
        <w:rPr>
          <w:rFonts w:ascii="Bookman Old Style" w:hAnsi="Bookman Old Style"/>
          <w:sz w:val="24"/>
          <w:szCs w:val="24"/>
          <w:u w:val="single"/>
        </w:rPr>
        <w:t>vocazionale</w:t>
      </w:r>
      <w:r w:rsidRPr="00080458">
        <w:rPr>
          <w:rFonts w:ascii="Bookman Old Style" w:hAnsi="Bookman Old Style"/>
          <w:sz w:val="24"/>
          <w:szCs w:val="24"/>
        </w:rPr>
        <w:t xml:space="preserve"> </w:t>
      </w:r>
      <w:r w:rsidR="003E221D" w:rsidRPr="00080458">
        <w:rPr>
          <w:rFonts w:ascii="Bookman Old Style" w:hAnsi="Bookman Old Style"/>
          <w:sz w:val="24"/>
          <w:szCs w:val="24"/>
        </w:rPr>
        <w:t>(con CDV)</w:t>
      </w:r>
    </w:p>
    <w:p w14:paraId="266012C5" w14:textId="7CD6EE90" w:rsidR="00BD70DD" w:rsidRPr="00080458" w:rsidRDefault="00BD70DD" w:rsidP="002A4DCC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080458">
        <w:rPr>
          <w:rFonts w:ascii="Bookman Old Style" w:hAnsi="Bookman Old Style"/>
          <w:sz w:val="24"/>
          <w:szCs w:val="24"/>
        </w:rPr>
        <w:t>A</w:t>
      </w:r>
      <w:r w:rsidR="003E221D" w:rsidRPr="00080458">
        <w:rPr>
          <w:rFonts w:ascii="Bookman Old Style" w:hAnsi="Bookman Old Style"/>
          <w:sz w:val="24"/>
          <w:szCs w:val="24"/>
        </w:rPr>
        <w:t xml:space="preserve">nimazione </w:t>
      </w:r>
      <w:r w:rsidR="00702374" w:rsidRPr="00080458">
        <w:rPr>
          <w:rFonts w:ascii="Bookman Old Style" w:hAnsi="Bookman Old Style"/>
          <w:sz w:val="24"/>
          <w:szCs w:val="24"/>
        </w:rPr>
        <w:t>catechistico-</w:t>
      </w:r>
      <w:r w:rsidR="003E221D" w:rsidRPr="00080458">
        <w:rPr>
          <w:rFonts w:ascii="Bookman Old Style" w:hAnsi="Bookman Old Style"/>
          <w:sz w:val="24"/>
          <w:szCs w:val="24"/>
        </w:rPr>
        <w:t xml:space="preserve">vocazionale </w:t>
      </w:r>
      <w:r w:rsidR="00702374" w:rsidRPr="00080458">
        <w:rPr>
          <w:rFonts w:ascii="Bookman Old Style" w:hAnsi="Bookman Old Style"/>
          <w:sz w:val="24"/>
          <w:szCs w:val="24"/>
        </w:rPr>
        <w:t xml:space="preserve">per </w:t>
      </w:r>
      <w:r w:rsidR="003E221D" w:rsidRPr="00080458">
        <w:rPr>
          <w:rFonts w:ascii="Bookman Old Style" w:hAnsi="Bookman Old Style"/>
          <w:sz w:val="24"/>
          <w:szCs w:val="24"/>
        </w:rPr>
        <w:t xml:space="preserve">i </w:t>
      </w:r>
      <w:r w:rsidR="003E221D" w:rsidRPr="00CA601E">
        <w:rPr>
          <w:rFonts w:ascii="Bookman Old Style" w:hAnsi="Bookman Old Style"/>
          <w:sz w:val="24"/>
          <w:szCs w:val="24"/>
          <w:u w:val="single"/>
        </w:rPr>
        <w:t>ministranti</w:t>
      </w:r>
      <w:r w:rsidR="003E221D" w:rsidRPr="00080458">
        <w:rPr>
          <w:rFonts w:ascii="Bookman Old Style" w:hAnsi="Bookman Old Style"/>
          <w:sz w:val="24"/>
          <w:szCs w:val="24"/>
        </w:rPr>
        <w:t xml:space="preserve"> (con CDV)</w:t>
      </w:r>
    </w:p>
    <w:p w14:paraId="5C8B17C7" w14:textId="6BCF1AE6" w:rsidR="0044589E" w:rsidRPr="00080458" w:rsidRDefault="0044589E" w:rsidP="002A4DCC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CA601E">
        <w:rPr>
          <w:rFonts w:ascii="Bookman Old Style" w:hAnsi="Bookman Old Style"/>
          <w:sz w:val="24"/>
          <w:szCs w:val="24"/>
          <w:u w:val="single"/>
        </w:rPr>
        <w:t>Laboratori</w:t>
      </w:r>
      <w:r w:rsidRPr="00080458">
        <w:rPr>
          <w:rFonts w:ascii="Bookman Old Style" w:hAnsi="Bookman Old Style"/>
          <w:sz w:val="24"/>
          <w:szCs w:val="24"/>
        </w:rPr>
        <w:t xml:space="preserve"> (il numero degli incontri è concordato insieme) sui fondamentali della vita cristiana: si possono scegliere alternativamente tra laboratorio </w:t>
      </w:r>
      <w:r w:rsidRPr="00CA601E">
        <w:rPr>
          <w:rFonts w:ascii="Bookman Old Style" w:hAnsi="Bookman Old Style"/>
          <w:sz w:val="24"/>
          <w:szCs w:val="24"/>
          <w:u w:val="single"/>
        </w:rPr>
        <w:t>sulla Parola di Dio</w:t>
      </w:r>
      <w:r w:rsidRPr="00080458">
        <w:rPr>
          <w:rFonts w:ascii="Bookman Old Style" w:hAnsi="Bookman Old Style"/>
          <w:sz w:val="24"/>
          <w:szCs w:val="24"/>
        </w:rPr>
        <w:t xml:space="preserve">, laboratorio </w:t>
      </w:r>
      <w:r w:rsidRPr="00CA601E">
        <w:rPr>
          <w:rFonts w:ascii="Bookman Old Style" w:hAnsi="Bookman Old Style"/>
          <w:sz w:val="24"/>
          <w:szCs w:val="24"/>
          <w:u w:val="single"/>
        </w:rPr>
        <w:t>sulla preghiera</w:t>
      </w:r>
      <w:r w:rsidRPr="00080458">
        <w:rPr>
          <w:rFonts w:ascii="Bookman Old Style" w:hAnsi="Bookman Old Style"/>
          <w:sz w:val="24"/>
          <w:szCs w:val="24"/>
        </w:rPr>
        <w:t xml:space="preserve"> e laboratorio </w:t>
      </w:r>
      <w:r w:rsidRPr="00CA601E">
        <w:rPr>
          <w:rFonts w:ascii="Bookman Old Style" w:hAnsi="Bookman Old Style"/>
          <w:sz w:val="24"/>
          <w:szCs w:val="24"/>
          <w:u w:val="single"/>
        </w:rPr>
        <w:t>sulla comunità</w:t>
      </w:r>
    </w:p>
    <w:p w14:paraId="2E3D31EE" w14:textId="33E3205E" w:rsidR="00236834" w:rsidRPr="00080458" w:rsidRDefault="00236834" w:rsidP="002A4DCC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CA601E">
        <w:rPr>
          <w:rFonts w:ascii="Bookman Old Style" w:hAnsi="Bookman Old Style"/>
          <w:sz w:val="24"/>
          <w:szCs w:val="24"/>
          <w:u w:val="single"/>
        </w:rPr>
        <w:t xml:space="preserve">Ritiro spirituale </w:t>
      </w:r>
      <w:r w:rsidR="00DC3D01" w:rsidRPr="00CA601E">
        <w:rPr>
          <w:rFonts w:ascii="Bookman Old Style" w:hAnsi="Bookman Old Style"/>
          <w:sz w:val="24"/>
          <w:szCs w:val="24"/>
          <w:u w:val="single"/>
        </w:rPr>
        <w:t xml:space="preserve">per </w:t>
      </w:r>
      <w:r w:rsidRPr="00CA601E">
        <w:rPr>
          <w:rFonts w:ascii="Bookman Old Style" w:hAnsi="Bookman Old Style"/>
          <w:sz w:val="24"/>
          <w:szCs w:val="24"/>
          <w:u w:val="single"/>
        </w:rPr>
        <w:t>i catechisti</w:t>
      </w:r>
      <w:r w:rsidRPr="00080458">
        <w:rPr>
          <w:rFonts w:ascii="Bookman Old Style" w:hAnsi="Bookman Old Style"/>
          <w:sz w:val="24"/>
          <w:szCs w:val="24"/>
        </w:rPr>
        <w:t xml:space="preserve"> nei tempi forti (nelle parrocchie)</w:t>
      </w:r>
    </w:p>
    <w:p w14:paraId="60BF5BE3" w14:textId="2B155FA1" w:rsidR="00236834" w:rsidRDefault="00236834" w:rsidP="002A4DCC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CA601E">
        <w:rPr>
          <w:rFonts w:ascii="Bookman Old Style" w:hAnsi="Bookman Old Style"/>
          <w:sz w:val="24"/>
          <w:szCs w:val="24"/>
          <w:u w:val="single"/>
        </w:rPr>
        <w:t xml:space="preserve">Ritiro spirituale </w:t>
      </w:r>
      <w:r w:rsidR="00DC3D01" w:rsidRPr="00CA601E">
        <w:rPr>
          <w:rFonts w:ascii="Bookman Old Style" w:hAnsi="Bookman Old Style"/>
          <w:sz w:val="24"/>
          <w:szCs w:val="24"/>
          <w:u w:val="single"/>
        </w:rPr>
        <w:t xml:space="preserve">per </w:t>
      </w:r>
      <w:r w:rsidRPr="00CA601E">
        <w:rPr>
          <w:rFonts w:ascii="Bookman Old Style" w:hAnsi="Bookman Old Style"/>
          <w:sz w:val="24"/>
          <w:szCs w:val="24"/>
          <w:u w:val="single"/>
        </w:rPr>
        <w:t>i bambini</w:t>
      </w:r>
      <w:r w:rsidR="00702374" w:rsidRPr="00CA601E">
        <w:rPr>
          <w:rFonts w:ascii="Bookman Old Style" w:hAnsi="Bookman Old Style"/>
          <w:sz w:val="24"/>
          <w:szCs w:val="24"/>
          <w:u w:val="single"/>
        </w:rPr>
        <w:t xml:space="preserve"> e le loro famiglie</w:t>
      </w:r>
      <w:r w:rsidRPr="00080458">
        <w:rPr>
          <w:rFonts w:ascii="Bookman Old Style" w:hAnsi="Bookman Old Style"/>
          <w:sz w:val="24"/>
          <w:szCs w:val="24"/>
        </w:rPr>
        <w:t xml:space="preserve"> nei tempi forti (nelle parrocchie)</w:t>
      </w:r>
    </w:p>
    <w:p w14:paraId="6E026280" w14:textId="4F17883F" w:rsidR="00AF618C" w:rsidRDefault="00AF618C" w:rsidP="00AF618C">
      <w:pPr>
        <w:jc w:val="both"/>
        <w:rPr>
          <w:rFonts w:ascii="Bookman Old Style" w:hAnsi="Bookman Old Style"/>
          <w:sz w:val="24"/>
          <w:szCs w:val="24"/>
        </w:rPr>
      </w:pPr>
    </w:p>
    <w:p w14:paraId="54D2B665" w14:textId="08777835" w:rsidR="00AF618C" w:rsidRDefault="00635BD5" w:rsidP="00AF618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*</w:t>
      </w:r>
      <w:r w:rsidR="00AF618C">
        <w:rPr>
          <w:rFonts w:ascii="Bookman Old Style" w:hAnsi="Bookman Old Style"/>
          <w:sz w:val="24"/>
          <w:szCs w:val="24"/>
        </w:rPr>
        <w:t xml:space="preserve">Le comunità (preti e/o catechisti) </w:t>
      </w:r>
      <w:r w:rsidR="00804DCE">
        <w:rPr>
          <w:rFonts w:ascii="Bookman Old Style" w:hAnsi="Bookman Old Style"/>
          <w:sz w:val="24"/>
          <w:szCs w:val="24"/>
        </w:rPr>
        <w:t>interessate ad una o più delle proposte sopra esposte</w:t>
      </w:r>
      <w:r w:rsidR="00AF618C">
        <w:rPr>
          <w:rFonts w:ascii="Bookman Old Style" w:hAnsi="Bookman Old Style"/>
          <w:sz w:val="24"/>
          <w:szCs w:val="24"/>
        </w:rPr>
        <w:t xml:space="preserve"> contatt</w:t>
      </w:r>
      <w:r w:rsidR="00804DCE">
        <w:rPr>
          <w:rFonts w:ascii="Bookman Old Style" w:hAnsi="Bookman Old Style"/>
          <w:sz w:val="24"/>
          <w:szCs w:val="24"/>
        </w:rPr>
        <w:t>ino</w:t>
      </w:r>
      <w:r w:rsidR="00AF618C">
        <w:rPr>
          <w:rFonts w:ascii="Bookman Old Style" w:hAnsi="Bookman Old Style"/>
          <w:sz w:val="24"/>
          <w:szCs w:val="24"/>
        </w:rPr>
        <w:t xml:space="preserve"> l’Ufficio Catechistico</w:t>
      </w:r>
      <w:r w:rsidR="00804DCE">
        <w:rPr>
          <w:rFonts w:ascii="Bookman Old Style" w:hAnsi="Bookman Old Style"/>
          <w:sz w:val="24"/>
          <w:szCs w:val="24"/>
        </w:rPr>
        <w:t xml:space="preserve"> per </w:t>
      </w:r>
      <w:r>
        <w:rPr>
          <w:rFonts w:ascii="Bookman Old Style" w:hAnsi="Bookman Old Style"/>
          <w:sz w:val="24"/>
          <w:szCs w:val="24"/>
        </w:rPr>
        <w:t>concordare l’evento o il percorso.</w:t>
      </w:r>
    </w:p>
    <w:p w14:paraId="6379C2B3" w14:textId="7839744D" w:rsidR="00635BD5" w:rsidRDefault="00635BD5" w:rsidP="00AF618C">
      <w:pPr>
        <w:jc w:val="both"/>
        <w:rPr>
          <w:rFonts w:ascii="Bookman Old Style" w:hAnsi="Bookman Old Style"/>
          <w:sz w:val="24"/>
          <w:szCs w:val="24"/>
        </w:rPr>
      </w:pPr>
    </w:p>
    <w:p w14:paraId="4F2FB717" w14:textId="48110FC5" w:rsidR="00892190" w:rsidRDefault="00892190" w:rsidP="00AF618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**</w:t>
      </w:r>
      <w:r>
        <w:rPr>
          <w:rFonts w:ascii="Bookman Old Style" w:hAnsi="Bookman Old Style"/>
          <w:sz w:val="24"/>
          <w:szCs w:val="24"/>
        </w:rPr>
        <w:t>Alcune proposte possono essere realizzate anche a distanza.</w:t>
      </w:r>
    </w:p>
    <w:p w14:paraId="2F6079F7" w14:textId="77777777" w:rsidR="00892190" w:rsidRDefault="00892190" w:rsidP="00AF618C">
      <w:pPr>
        <w:jc w:val="both"/>
        <w:rPr>
          <w:rFonts w:ascii="Bookman Old Style" w:hAnsi="Bookman Old Style"/>
          <w:sz w:val="24"/>
          <w:szCs w:val="24"/>
        </w:rPr>
      </w:pPr>
    </w:p>
    <w:p w14:paraId="5BAFD575" w14:textId="6A4B3D40" w:rsidR="00635BD5" w:rsidRDefault="00635BD5" w:rsidP="00AF618C">
      <w:pPr>
        <w:jc w:val="both"/>
        <w:rPr>
          <w:rFonts w:ascii="Bookman Old Style" w:hAnsi="Bookman Old Style"/>
          <w:sz w:val="24"/>
          <w:szCs w:val="24"/>
        </w:rPr>
      </w:pPr>
      <w:r w:rsidRPr="00635BD5">
        <w:rPr>
          <w:rFonts w:ascii="Bookman Old Style" w:hAnsi="Bookman Old Style"/>
          <w:b/>
          <w:bCs/>
          <w:sz w:val="24"/>
          <w:szCs w:val="24"/>
        </w:rPr>
        <w:t>Contatti</w:t>
      </w:r>
      <w:r>
        <w:rPr>
          <w:rFonts w:ascii="Bookman Old Style" w:hAnsi="Bookman Old Style"/>
          <w:sz w:val="24"/>
          <w:szCs w:val="24"/>
        </w:rPr>
        <w:t>:</w:t>
      </w:r>
    </w:p>
    <w:p w14:paraId="157A3C12" w14:textId="0579397D" w:rsidR="00635BD5" w:rsidRDefault="00635BD5" w:rsidP="00AF618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Don Alberto </w:t>
      </w:r>
      <w:proofErr w:type="spellStart"/>
      <w:r>
        <w:rPr>
          <w:rFonts w:ascii="Bookman Old Style" w:hAnsi="Bookman Old Style"/>
          <w:sz w:val="24"/>
          <w:szCs w:val="24"/>
        </w:rPr>
        <w:t>Malaffo</w:t>
      </w:r>
      <w:proofErr w:type="spellEnd"/>
      <w:r>
        <w:rPr>
          <w:rFonts w:ascii="Bookman Old Style" w:hAnsi="Bookman Old Style"/>
          <w:sz w:val="24"/>
          <w:szCs w:val="24"/>
        </w:rPr>
        <w:t xml:space="preserve">: </w:t>
      </w:r>
      <w:proofErr w:type="spellStart"/>
      <w:r>
        <w:rPr>
          <w:rFonts w:ascii="Bookman Old Style" w:hAnsi="Bookman Old Style"/>
          <w:sz w:val="24"/>
          <w:szCs w:val="24"/>
        </w:rPr>
        <w:t>cell</w:t>
      </w:r>
      <w:proofErr w:type="spellEnd"/>
      <w:r>
        <w:rPr>
          <w:rFonts w:ascii="Bookman Old Style" w:hAnsi="Bookman Old Style"/>
          <w:sz w:val="24"/>
          <w:szCs w:val="24"/>
        </w:rPr>
        <w:t>. 3406165396</w:t>
      </w:r>
    </w:p>
    <w:p w14:paraId="6C632B57" w14:textId="50DFCD7E" w:rsidR="00635BD5" w:rsidRDefault="00635BD5" w:rsidP="00AF618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Suor Laura Venturi: </w:t>
      </w:r>
      <w:proofErr w:type="spellStart"/>
      <w:r>
        <w:rPr>
          <w:rFonts w:ascii="Bookman Old Style" w:hAnsi="Bookman Old Style"/>
          <w:sz w:val="24"/>
          <w:szCs w:val="24"/>
        </w:rPr>
        <w:t>cell</w:t>
      </w:r>
      <w:proofErr w:type="spellEnd"/>
      <w:r>
        <w:rPr>
          <w:rFonts w:ascii="Bookman Old Style" w:hAnsi="Bookman Old Style"/>
          <w:sz w:val="24"/>
          <w:szCs w:val="24"/>
        </w:rPr>
        <w:t>. 3480361115</w:t>
      </w:r>
    </w:p>
    <w:p w14:paraId="18031437" w14:textId="2D56302F" w:rsidR="00635BD5" w:rsidRDefault="00635BD5" w:rsidP="00AF618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E-mail dell’Ufficio Catechistico: </w:t>
      </w:r>
      <w:hyperlink r:id="rId5" w:history="1">
        <w:r w:rsidR="00AF5807" w:rsidRPr="00395238">
          <w:rPr>
            <w:rStyle w:val="Collegamentoipertestuale"/>
            <w:rFonts w:ascii="Bookman Old Style" w:hAnsi="Bookman Old Style"/>
            <w:sz w:val="24"/>
            <w:szCs w:val="24"/>
          </w:rPr>
          <w:t>catechesi@diocesivr.it</w:t>
        </w:r>
      </w:hyperlink>
    </w:p>
    <w:p w14:paraId="5B2341EE" w14:textId="135188E4" w:rsidR="00AF5807" w:rsidRPr="00AF618C" w:rsidRDefault="00AF5807" w:rsidP="00AF618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Telefono dell’Ufficio Catechistico: 045 4949456</w:t>
      </w:r>
    </w:p>
    <w:sectPr w:rsidR="00AF5807" w:rsidRPr="00AF61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6E7F"/>
    <w:multiLevelType w:val="hybridMultilevel"/>
    <w:tmpl w:val="45EE2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1C5"/>
    <w:rsid w:val="000752C0"/>
    <w:rsid w:val="00080458"/>
    <w:rsid w:val="001657CD"/>
    <w:rsid w:val="001E4303"/>
    <w:rsid w:val="00236834"/>
    <w:rsid w:val="002555BD"/>
    <w:rsid w:val="002A4DCC"/>
    <w:rsid w:val="002A6EE1"/>
    <w:rsid w:val="003E221D"/>
    <w:rsid w:val="0044589E"/>
    <w:rsid w:val="00562CC7"/>
    <w:rsid w:val="00587C3B"/>
    <w:rsid w:val="00635BD5"/>
    <w:rsid w:val="00702374"/>
    <w:rsid w:val="00771484"/>
    <w:rsid w:val="00804DCE"/>
    <w:rsid w:val="00820D6E"/>
    <w:rsid w:val="00892190"/>
    <w:rsid w:val="00922425"/>
    <w:rsid w:val="0095324D"/>
    <w:rsid w:val="00961872"/>
    <w:rsid w:val="009819F1"/>
    <w:rsid w:val="00986D36"/>
    <w:rsid w:val="009D3D49"/>
    <w:rsid w:val="00A551C5"/>
    <w:rsid w:val="00A86000"/>
    <w:rsid w:val="00AF5807"/>
    <w:rsid w:val="00AF618C"/>
    <w:rsid w:val="00BD70DD"/>
    <w:rsid w:val="00C56F5D"/>
    <w:rsid w:val="00CA601E"/>
    <w:rsid w:val="00CB336D"/>
    <w:rsid w:val="00DC3D01"/>
    <w:rsid w:val="00ED61BC"/>
    <w:rsid w:val="00EE67EF"/>
    <w:rsid w:val="00F409D5"/>
    <w:rsid w:val="00FA02E9"/>
    <w:rsid w:val="00FB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FDE6"/>
  <w15:chartTrackingRefBased/>
  <w15:docId w15:val="{415A2AEB-90F7-4CEC-9837-16D4417B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51C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F580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5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techesi@diocesiv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37</cp:revision>
  <dcterms:created xsi:type="dcterms:W3CDTF">2021-02-15T21:27:00Z</dcterms:created>
  <dcterms:modified xsi:type="dcterms:W3CDTF">2021-04-28T16:15:00Z</dcterms:modified>
</cp:coreProperties>
</file>